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4FB" w:rsidRDefault="00B103B0" w:rsidP="00B103B0">
      <w:pPr>
        <w:jc w:val="center"/>
        <w:rPr>
          <w:b/>
          <w:color w:val="000000"/>
          <w:spacing w:val="-8"/>
          <w:sz w:val="32"/>
          <w:szCs w:val="32"/>
          <w:shd w:val="clear" w:color="auto" w:fill="FFFFFF"/>
        </w:rPr>
      </w:pPr>
      <w:r w:rsidRPr="00B103B0">
        <w:rPr>
          <w:b/>
          <w:color w:val="000000"/>
          <w:spacing w:val="-8"/>
          <w:szCs w:val="28"/>
          <w:shd w:val="clear" w:color="auto" w:fill="FFFFFF"/>
        </w:rPr>
        <w:t>N</w:t>
      </w:r>
      <w:r w:rsidR="006064FB" w:rsidRPr="00B103B0">
        <w:rPr>
          <w:b/>
          <w:color w:val="000000"/>
          <w:spacing w:val="-8"/>
          <w:sz w:val="32"/>
          <w:szCs w:val="32"/>
          <w:shd w:val="clear" w:color="auto" w:fill="FFFFFF"/>
        </w:rPr>
        <w:t>gày hội Đại đoàn kết</w:t>
      </w:r>
      <w:r>
        <w:rPr>
          <w:b/>
          <w:color w:val="000000"/>
          <w:spacing w:val="-8"/>
          <w:sz w:val="32"/>
          <w:szCs w:val="32"/>
          <w:shd w:val="clear" w:color="auto" w:fill="FFFFFF"/>
        </w:rPr>
        <w:t xml:space="preserve"> toàn dân tộc</w:t>
      </w:r>
    </w:p>
    <w:p w:rsidR="00B103B0" w:rsidRPr="00B103B0" w:rsidRDefault="00B103B0" w:rsidP="00B103B0">
      <w:pPr>
        <w:jc w:val="center"/>
        <w:rPr>
          <w:b/>
          <w:color w:val="000000"/>
          <w:spacing w:val="-8"/>
          <w:sz w:val="32"/>
          <w:szCs w:val="32"/>
          <w:shd w:val="clear" w:color="auto" w:fill="FFFFFF"/>
        </w:rPr>
      </w:pPr>
    </w:p>
    <w:p w:rsidR="00C82336" w:rsidRDefault="00526CED" w:rsidP="00C31306">
      <w:pPr>
        <w:spacing w:before="120"/>
        <w:ind w:firstLine="720"/>
        <w:jc w:val="both"/>
        <w:rPr>
          <w:color w:val="000000"/>
          <w:spacing w:val="-8"/>
          <w:szCs w:val="28"/>
          <w:shd w:val="clear" w:color="auto" w:fill="FFFFFF"/>
        </w:rPr>
      </w:pPr>
      <w:r>
        <w:rPr>
          <w:color w:val="000000"/>
          <w:spacing w:val="-8"/>
          <w:szCs w:val="28"/>
          <w:shd w:val="clear" w:color="auto" w:fill="FFFFFF"/>
        </w:rPr>
        <w:t>N</w:t>
      </w:r>
      <w:r w:rsidR="008700F4">
        <w:rPr>
          <w:color w:val="000000"/>
          <w:spacing w:val="-8"/>
          <w:szCs w:val="28"/>
          <w:shd w:val="clear" w:color="auto" w:fill="FFFFFF"/>
        </w:rPr>
        <w:t>hân</w:t>
      </w:r>
      <w:r w:rsidR="008700F4" w:rsidRPr="00C9697B">
        <w:rPr>
          <w:color w:val="000000"/>
          <w:spacing w:val="-8"/>
          <w:szCs w:val="28"/>
          <w:shd w:val="clear" w:color="auto" w:fill="FFFFFF"/>
        </w:rPr>
        <w:t xml:space="preserve"> kỷ niệm </w:t>
      </w:r>
      <w:r w:rsidR="00C31306">
        <w:rPr>
          <w:color w:val="000000"/>
          <w:spacing w:val="-8"/>
          <w:szCs w:val="28"/>
          <w:shd w:val="clear" w:color="auto" w:fill="FFFFFF"/>
        </w:rPr>
        <w:t>93</w:t>
      </w:r>
      <w:r w:rsidR="008700F4" w:rsidRPr="00C9697B">
        <w:rPr>
          <w:color w:val="000000"/>
          <w:spacing w:val="-8"/>
          <w:szCs w:val="28"/>
          <w:shd w:val="clear" w:color="auto" w:fill="FFFFFF"/>
        </w:rPr>
        <w:t xml:space="preserve"> năm ngày </w:t>
      </w:r>
      <w:r w:rsidR="008700F4">
        <w:rPr>
          <w:szCs w:val="28"/>
        </w:rPr>
        <w:t>truyền thống</w:t>
      </w:r>
      <w:r w:rsidR="008700F4" w:rsidRPr="00C9697B">
        <w:rPr>
          <w:color w:val="000000"/>
          <w:spacing w:val="-8"/>
          <w:szCs w:val="28"/>
          <w:shd w:val="clear" w:color="auto" w:fill="FFFFFF"/>
        </w:rPr>
        <w:t xml:space="preserve"> Mặt trận </w:t>
      </w:r>
      <w:r w:rsidR="008700F4">
        <w:rPr>
          <w:color w:val="000000"/>
          <w:spacing w:val="-8"/>
          <w:szCs w:val="28"/>
          <w:shd w:val="clear" w:color="auto" w:fill="FFFFFF"/>
        </w:rPr>
        <w:t>Tổ quốc</w:t>
      </w:r>
      <w:r w:rsidR="008700F4" w:rsidRPr="00C9697B">
        <w:rPr>
          <w:color w:val="000000"/>
          <w:spacing w:val="-8"/>
          <w:szCs w:val="28"/>
          <w:shd w:val="clear" w:color="auto" w:fill="FFFFFF"/>
        </w:rPr>
        <w:t xml:space="preserve"> Việt Nam.</w:t>
      </w:r>
      <w:r w:rsidR="00E6153B" w:rsidRPr="00E6153B">
        <w:rPr>
          <w:szCs w:val="28"/>
        </w:rPr>
        <w:t xml:space="preserve"> </w:t>
      </w:r>
      <w:r w:rsidR="00C31306">
        <w:rPr>
          <w:szCs w:val="28"/>
        </w:rPr>
        <w:t xml:space="preserve">Thực hiện Kế hoạch số </w:t>
      </w:r>
      <w:r w:rsidR="00C31306">
        <w:rPr>
          <w:rStyle w:val="fontstyle21"/>
        </w:rPr>
        <w:t xml:space="preserve">220/KH-MTTQ-BTT ngày 16/10/2023 </w:t>
      </w:r>
      <w:r w:rsidR="00C31306" w:rsidRPr="007F4A1F">
        <w:rPr>
          <w:szCs w:val="28"/>
        </w:rPr>
        <w:t>của</w:t>
      </w:r>
      <w:r w:rsidR="00C31306" w:rsidRPr="00D40AD8">
        <w:rPr>
          <w:szCs w:val="28"/>
        </w:rPr>
        <w:t xml:space="preserve"> Ban </w:t>
      </w:r>
      <w:r w:rsidR="00C31306">
        <w:rPr>
          <w:szCs w:val="28"/>
        </w:rPr>
        <w:t xml:space="preserve">Thường trực Ủy ban Mặt trận Tổ quốc Việt Nam thị xã Đức Phổ </w:t>
      </w:r>
      <w:r w:rsidR="00C31306" w:rsidRPr="00D40AD8">
        <w:rPr>
          <w:szCs w:val="28"/>
        </w:rPr>
        <w:t xml:space="preserve">về việc tổ chức </w:t>
      </w:r>
      <w:r w:rsidR="00C31306" w:rsidRPr="008A2938">
        <w:rPr>
          <w:i/>
          <w:szCs w:val="28"/>
        </w:rPr>
        <w:t>“Ngày hội Đại đoàn kết toàn dân tộc”</w:t>
      </w:r>
      <w:r w:rsidR="00C31306">
        <w:rPr>
          <w:szCs w:val="28"/>
        </w:rPr>
        <w:t xml:space="preserve"> nhân kỷ niệm 93 </w:t>
      </w:r>
      <w:r w:rsidR="00C31306" w:rsidRPr="00D40AD8">
        <w:rPr>
          <w:szCs w:val="28"/>
        </w:rPr>
        <w:t>năm ngày</w:t>
      </w:r>
      <w:bookmarkStart w:id="0" w:name="_GoBack"/>
      <w:bookmarkEnd w:id="0"/>
      <w:r w:rsidR="00C31306" w:rsidRPr="00D40AD8">
        <w:rPr>
          <w:szCs w:val="28"/>
        </w:rPr>
        <w:t xml:space="preserve"> thành lập Mặt trận Dân tộc thống nhất Việt Nam </w:t>
      </w:r>
      <w:r w:rsidR="00C31306">
        <w:rPr>
          <w:szCs w:val="28"/>
        </w:rPr>
        <w:t>(18/11/1930-18/11/2023</w:t>
      </w:r>
      <w:r w:rsidR="00C31306" w:rsidRPr="00FD09BF">
        <w:rPr>
          <w:szCs w:val="28"/>
        </w:rPr>
        <w:t>)</w:t>
      </w:r>
      <w:r w:rsidR="00E6153B">
        <w:rPr>
          <w:szCs w:val="28"/>
        </w:rPr>
        <w:t>.</w:t>
      </w:r>
      <w:r w:rsidR="00C31306">
        <w:rPr>
          <w:szCs w:val="28"/>
        </w:rPr>
        <w:t xml:space="preserve"> </w:t>
      </w:r>
      <w:r w:rsidR="00C31306" w:rsidRPr="003018AE">
        <w:rPr>
          <w:szCs w:val="28"/>
        </w:rPr>
        <w:t>Ban Thường trực Ủy ban Mặt trận TQVN phường xây dựng kế hoạch số 2</w:t>
      </w:r>
      <w:r w:rsidR="00C31306">
        <w:rPr>
          <w:szCs w:val="28"/>
        </w:rPr>
        <w:t>2</w:t>
      </w:r>
      <w:r w:rsidR="00C31306" w:rsidRPr="003018AE">
        <w:rPr>
          <w:szCs w:val="28"/>
        </w:rPr>
        <w:t>/KH-MTTQ-BTT ngày 1</w:t>
      </w:r>
      <w:r w:rsidR="00C31306">
        <w:rPr>
          <w:szCs w:val="28"/>
        </w:rPr>
        <w:t>8</w:t>
      </w:r>
      <w:r w:rsidR="00C31306" w:rsidRPr="003018AE">
        <w:rPr>
          <w:szCs w:val="28"/>
        </w:rPr>
        <w:t>/10/</w:t>
      </w:r>
      <w:r w:rsidR="00C31306">
        <w:rPr>
          <w:szCs w:val="28"/>
        </w:rPr>
        <w:t>2023</w:t>
      </w:r>
      <w:r w:rsidR="00C31306">
        <w:rPr>
          <w:color w:val="FF0000"/>
          <w:szCs w:val="28"/>
        </w:rPr>
        <w:t xml:space="preserve"> </w:t>
      </w:r>
      <w:r w:rsidR="00C31306" w:rsidRPr="00D40AD8">
        <w:rPr>
          <w:szCs w:val="28"/>
        </w:rPr>
        <w:t xml:space="preserve">về việc tổ chức </w:t>
      </w:r>
      <w:r w:rsidR="00C31306" w:rsidRPr="008A2938">
        <w:rPr>
          <w:i/>
          <w:szCs w:val="28"/>
        </w:rPr>
        <w:t>“Ngày hội Đại đoàn kết toàn dân tộc”</w:t>
      </w:r>
      <w:r w:rsidR="00C31306">
        <w:rPr>
          <w:szCs w:val="28"/>
        </w:rPr>
        <w:t xml:space="preserve"> ở khu dân cư nhân kỷ niệm 93</w:t>
      </w:r>
      <w:r w:rsidR="00C31306" w:rsidRPr="00D40AD8">
        <w:rPr>
          <w:szCs w:val="28"/>
        </w:rPr>
        <w:t xml:space="preserve"> năm ngày thành lập Mặt trận Dân tộc thống nhất Việt Nam </w:t>
      </w:r>
      <w:r w:rsidR="00C31306" w:rsidRPr="00FD09BF">
        <w:rPr>
          <w:szCs w:val="28"/>
        </w:rPr>
        <w:t>(18/11/1930-18/11/</w:t>
      </w:r>
      <w:r w:rsidR="00C31306">
        <w:rPr>
          <w:szCs w:val="28"/>
        </w:rPr>
        <w:t>2023</w:t>
      </w:r>
      <w:r w:rsidR="00C31306" w:rsidRPr="00FD09BF">
        <w:rPr>
          <w:szCs w:val="28"/>
        </w:rPr>
        <w:t>)</w:t>
      </w:r>
      <w:r w:rsidR="00C31306">
        <w:rPr>
          <w:szCs w:val="28"/>
        </w:rPr>
        <w:t xml:space="preserve">; chọn khu dân cư Đông Quang để tổ chức điểm của phường </w:t>
      </w:r>
      <w:r w:rsidR="00E6153B">
        <w:rPr>
          <w:szCs w:val="28"/>
        </w:rPr>
        <w:t xml:space="preserve">và chỉ đạo cho </w:t>
      </w:r>
      <w:r w:rsidR="007A3E1B">
        <w:rPr>
          <w:szCs w:val="28"/>
        </w:rPr>
        <w:t>T</w:t>
      </w:r>
      <w:r w:rsidR="00E6153B">
        <w:rPr>
          <w:szCs w:val="28"/>
        </w:rPr>
        <w:t xml:space="preserve">rưởng </w:t>
      </w:r>
      <w:r w:rsidR="007A3E1B">
        <w:rPr>
          <w:szCs w:val="28"/>
        </w:rPr>
        <w:t>B</w:t>
      </w:r>
      <w:r w:rsidR="00E6153B">
        <w:rPr>
          <w:szCs w:val="28"/>
        </w:rPr>
        <w:t>an Công tác Mặt trận</w:t>
      </w:r>
      <w:r w:rsidR="008700F4">
        <w:rPr>
          <w:color w:val="000000"/>
          <w:spacing w:val="-8"/>
          <w:szCs w:val="28"/>
          <w:shd w:val="clear" w:color="auto" w:fill="FFFFFF"/>
        </w:rPr>
        <w:t xml:space="preserve"> </w:t>
      </w:r>
      <w:r w:rsidR="00ED3B4E" w:rsidRPr="00C9697B">
        <w:rPr>
          <w:color w:val="000000"/>
          <w:spacing w:val="-8"/>
          <w:szCs w:val="28"/>
          <w:shd w:val="clear" w:color="auto" w:fill="FFFFFF"/>
        </w:rPr>
        <w:t>tổ chức Ngày hội đại đoàn kết toàn dân tộc</w:t>
      </w:r>
      <w:r w:rsidR="00E6153B" w:rsidRPr="00E6153B">
        <w:rPr>
          <w:color w:val="000000"/>
          <w:spacing w:val="-8"/>
          <w:szCs w:val="28"/>
          <w:shd w:val="clear" w:color="auto" w:fill="FFFFFF"/>
        </w:rPr>
        <w:t xml:space="preserve"> </w:t>
      </w:r>
      <w:r w:rsidR="00E6153B">
        <w:rPr>
          <w:color w:val="000000"/>
          <w:spacing w:val="-8"/>
          <w:szCs w:val="28"/>
          <w:shd w:val="clear" w:color="auto" w:fill="FFFFFF"/>
        </w:rPr>
        <w:t>ở 05/5KDC trên địa bàn phường Phổ Văn</w:t>
      </w:r>
      <w:r w:rsidR="00ED3B4E" w:rsidRPr="00C9697B">
        <w:rPr>
          <w:color w:val="000000"/>
          <w:spacing w:val="-8"/>
          <w:szCs w:val="28"/>
          <w:shd w:val="clear" w:color="auto" w:fill="FFFFFF"/>
        </w:rPr>
        <w:t xml:space="preserve"> </w:t>
      </w:r>
      <w:r w:rsidR="008700F4">
        <w:rPr>
          <w:color w:val="000000"/>
          <w:spacing w:val="-8"/>
          <w:szCs w:val="28"/>
          <w:shd w:val="clear" w:color="auto" w:fill="FFFFFF"/>
        </w:rPr>
        <w:t xml:space="preserve">. </w:t>
      </w:r>
    </w:p>
    <w:p w:rsidR="00B103B0" w:rsidRDefault="008700F4" w:rsidP="00C31306">
      <w:pPr>
        <w:spacing w:before="120"/>
        <w:ind w:firstLine="720"/>
        <w:jc w:val="both"/>
        <w:rPr>
          <w:rFonts w:ascii="Arial" w:hAnsi="Arial" w:cs="Arial"/>
          <w:color w:val="000000"/>
          <w:spacing w:val="-8"/>
          <w:szCs w:val="28"/>
          <w:shd w:val="clear" w:color="auto" w:fill="FFFFFF"/>
        </w:rPr>
      </w:pPr>
      <w:r>
        <w:rPr>
          <w:color w:val="000000"/>
          <w:spacing w:val="-8"/>
          <w:szCs w:val="28"/>
          <w:shd w:val="clear" w:color="auto" w:fill="FFFFFF"/>
        </w:rPr>
        <w:t xml:space="preserve">Trong ngày hội đông </w:t>
      </w:r>
      <w:r w:rsidR="007A3E1B">
        <w:rPr>
          <w:color w:val="000000"/>
          <w:spacing w:val="-8"/>
          <w:szCs w:val="28"/>
          <w:shd w:val="clear" w:color="auto" w:fill="FFFFFF"/>
        </w:rPr>
        <w:t>đ</w:t>
      </w:r>
      <w:r>
        <w:rPr>
          <w:color w:val="000000"/>
          <w:spacing w:val="-8"/>
          <w:szCs w:val="28"/>
          <w:shd w:val="clear" w:color="auto" w:fill="FFFFFF"/>
        </w:rPr>
        <w:t>ảo nhân dân đã được</w:t>
      </w:r>
      <w:r w:rsidR="00ED3B4E" w:rsidRPr="00C9697B">
        <w:rPr>
          <w:szCs w:val="28"/>
        </w:rPr>
        <w:t xml:space="preserve"> ôn lại truyền thống </w:t>
      </w:r>
      <w:r w:rsidR="00C31306">
        <w:rPr>
          <w:szCs w:val="28"/>
        </w:rPr>
        <w:t>93</w:t>
      </w:r>
      <w:r w:rsidR="00ED3B4E" w:rsidRPr="00C9697B">
        <w:rPr>
          <w:szCs w:val="28"/>
        </w:rPr>
        <w:t xml:space="preserve"> năm qua của</w:t>
      </w:r>
      <w:r w:rsidR="00ED3B4E" w:rsidRPr="00C9697B">
        <w:rPr>
          <w:color w:val="000000"/>
          <w:spacing w:val="-8"/>
          <w:szCs w:val="28"/>
          <w:shd w:val="clear" w:color="auto" w:fill="FFFFFF"/>
        </w:rPr>
        <w:t xml:space="preserve"> Mặt trận </w:t>
      </w:r>
      <w:r w:rsidR="00ED3B4E">
        <w:rPr>
          <w:color w:val="000000"/>
          <w:spacing w:val="-8"/>
          <w:szCs w:val="28"/>
          <w:shd w:val="clear" w:color="auto" w:fill="FFFFFF"/>
        </w:rPr>
        <w:t>Tổ quốc</w:t>
      </w:r>
      <w:r w:rsidR="00ED3B4E" w:rsidRPr="00C9697B">
        <w:rPr>
          <w:color w:val="000000"/>
          <w:spacing w:val="-8"/>
          <w:szCs w:val="28"/>
          <w:shd w:val="clear" w:color="auto" w:fill="FFFFFF"/>
        </w:rPr>
        <w:t xml:space="preserve"> Việt Nam</w:t>
      </w:r>
      <w:r>
        <w:rPr>
          <w:color w:val="000000"/>
          <w:spacing w:val="-8"/>
          <w:szCs w:val="28"/>
          <w:shd w:val="clear" w:color="auto" w:fill="FFFFFF"/>
        </w:rPr>
        <w:t xml:space="preserve"> và</w:t>
      </w:r>
      <w:r w:rsidR="00ED3B4E" w:rsidRPr="00C9697B">
        <w:rPr>
          <w:szCs w:val="28"/>
        </w:rPr>
        <w:t xml:space="preserve"> </w:t>
      </w:r>
      <w:r w:rsidR="00526CED" w:rsidRPr="00C9697B">
        <w:rPr>
          <w:color w:val="000000"/>
          <w:spacing w:val="-8"/>
          <w:szCs w:val="28"/>
          <w:shd w:val="clear" w:color="auto" w:fill="FFFFFF"/>
        </w:rPr>
        <w:t xml:space="preserve">đánh giá việc thực hiện các phong trào thi đua yêu nước, các cuộc vận động </w:t>
      </w:r>
      <w:r w:rsidR="00526CED">
        <w:rPr>
          <w:color w:val="000000"/>
          <w:spacing w:val="-8"/>
          <w:szCs w:val="28"/>
          <w:shd w:val="clear" w:color="auto" w:fill="FFFFFF"/>
        </w:rPr>
        <w:t xml:space="preserve">trong năm qua, </w:t>
      </w:r>
      <w:r w:rsidR="00526CED" w:rsidRPr="00C9697B">
        <w:rPr>
          <w:szCs w:val="28"/>
        </w:rPr>
        <w:t xml:space="preserve"> </w:t>
      </w:r>
      <w:r w:rsidR="00ED3B4E" w:rsidRPr="00C9697B">
        <w:rPr>
          <w:szCs w:val="28"/>
        </w:rPr>
        <w:t>tuyên truyền, nâng cao nhận thức của các tầng lớp nhân dân về các chủ trương, đường lối của Đảng, chính sách, pháp luật của Nhà nước, các thành tựu trong công cuộc đổi mới của đất nước, đồng thời vận động nhân dân phát huy truyền thống đoàn kết, thi đua yêu nước, ra sức thực hiện các mục tiêu phát triển kinh tế - xã hội của địa phương</w:t>
      </w:r>
      <w:r w:rsidR="007A3E1B">
        <w:rPr>
          <w:szCs w:val="28"/>
        </w:rPr>
        <w:t>,</w:t>
      </w:r>
      <w:r w:rsidR="00E6153B">
        <w:rPr>
          <w:szCs w:val="28"/>
        </w:rPr>
        <w:t xml:space="preserve"> khen thưởng biều dương những tập thể và cá nhân đã có thành tích tốt trong cuộc vận động.</w:t>
      </w:r>
      <w:r w:rsidR="00ED3B4E" w:rsidRPr="00C9697B">
        <w:rPr>
          <w:rFonts w:ascii="Arial" w:hAnsi="Arial" w:cs="Arial"/>
          <w:color w:val="000000"/>
          <w:spacing w:val="-8"/>
          <w:szCs w:val="28"/>
          <w:shd w:val="clear" w:color="auto" w:fill="FFFFFF"/>
        </w:rPr>
        <w:t xml:space="preserve"> </w:t>
      </w:r>
    </w:p>
    <w:p w:rsidR="00C82336" w:rsidRPr="00C31306" w:rsidRDefault="00C82336" w:rsidP="00C31306">
      <w:pPr>
        <w:spacing w:before="120"/>
        <w:ind w:firstLine="720"/>
        <w:jc w:val="both"/>
        <w:rPr>
          <w:szCs w:val="28"/>
        </w:rPr>
      </w:pPr>
      <w:r>
        <w:rPr>
          <w:noProof/>
          <w:szCs w:val="28"/>
        </w:rPr>
        <w:drawing>
          <wp:anchor distT="0" distB="0" distL="114300" distR="114300" simplePos="0" relativeHeight="251658240" behindDoc="0" locked="0" layoutInCell="1" allowOverlap="1">
            <wp:simplePos x="0" y="0"/>
            <wp:positionH relativeFrom="column">
              <wp:posOffset>730250</wp:posOffset>
            </wp:positionH>
            <wp:positionV relativeFrom="paragraph">
              <wp:posOffset>113030</wp:posOffset>
            </wp:positionV>
            <wp:extent cx="4485005" cy="2560320"/>
            <wp:effectExtent l="0" t="0" r="0" b="0"/>
            <wp:wrapSquare wrapText="right"/>
            <wp:docPr id="1" name="Picture 1" descr="f97e795d4f9199cfc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97e795d4f9199cfc080"/>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485005" cy="25603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31306" w:rsidRDefault="00581691"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rPr>
      </w:pPr>
      <w:r>
        <w:rPr>
          <w:szCs w:val="28"/>
          <w:lang w:val="nl-NL"/>
        </w:rPr>
        <w:t>N</w:t>
      </w:r>
      <w:r w:rsidR="00C31306">
        <w:rPr>
          <w:szCs w:val="28"/>
          <w:lang w:val="nl-NL"/>
        </w:rPr>
        <w:t>hân</w:t>
      </w:r>
      <w:r w:rsidR="00C31306" w:rsidRPr="00C82336">
        <w:rPr>
          <w:i/>
          <w:szCs w:val="28"/>
          <w:lang w:val="nl-NL"/>
        </w:rPr>
        <w:t xml:space="preserve">“Ngày hội Đại đoàn kết toàn dân tộc” </w:t>
      </w:r>
      <w:r w:rsidR="00C31306" w:rsidRPr="00C82336">
        <w:rPr>
          <w:szCs w:val="28"/>
          <w:lang w:val="nl-NL"/>
        </w:rPr>
        <w:t xml:space="preserve">UBMTTQ Việt Nam phường </w:t>
      </w:r>
      <w:r w:rsidRPr="00C82336">
        <w:rPr>
          <w:szCs w:val="28"/>
          <w:lang w:val="nl-NL"/>
        </w:rPr>
        <w:t xml:space="preserve">trích Quỹ “ vì người nghèo” của phường </w:t>
      </w:r>
      <w:r w:rsidR="00C31306" w:rsidRPr="00C82336">
        <w:rPr>
          <w:szCs w:val="28"/>
          <w:lang w:val="nl-NL"/>
        </w:rPr>
        <w:t xml:space="preserve">tặng 18 xuất quà cho hộ nghèo có hoàn cảnh đặc biệt khó khăn, mỗi suất quà </w:t>
      </w:r>
      <w:r w:rsidRPr="00C82336">
        <w:rPr>
          <w:szCs w:val="28"/>
          <w:lang w:val="nl-NL"/>
        </w:rPr>
        <w:t>trị giá</w:t>
      </w:r>
      <w:r w:rsidR="00C31306" w:rsidRPr="00C82336">
        <w:rPr>
          <w:szCs w:val="28"/>
          <w:lang w:val="nl-NL"/>
        </w:rPr>
        <w:t xml:space="preserve"> 400.000đ tiền mặt. </w:t>
      </w:r>
      <w:r w:rsidR="00C31306">
        <w:rPr>
          <w:szCs w:val="28"/>
        </w:rPr>
        <w:t xml:space="preserve">Ngoài ra, ngày Hội đại đoàn kết ở KDC Đông Quang  có lãnh đạo thị xã dự tặng 5 suất quà mỗi suất quà trị giá 500.000 đồng tiền mặt, Công Ty Thành phát bia Dung Quất tặng 25 suất </w:t>
      </w:r>
      <w:r w:rsidR="00C31306">
        <w:rPr>
          <w:szCs w:val="28"/>
        </w:rPr>
        <w:lastRenderedPageBreak/>
        <w:t>quà mỗi suất 400.000 đồng. Ngoài ra vận động con em ở địa phương ủng hội 15 xuất quà  với số tiền 4.500.000 đồng hỗ trọ cho hộ nghèo, cận nghèo, hộ có hoàn cảnh khó khăn.</w:t>
      </w:r>
    </w:p>
    <w:tbl>
      <w:tblPr>
        <w:tblStyle w:val="TableGrid"/>
        <w:tblW w:w="1091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529"/>
        <w:gridCol w:w="5386"/>
      </w:tblGrid>
      <w:tr w:rsidR="00C82336" w:rsidTr="00233047">
        <w:tc>
          <w:tcPr>
            <w:tcW w:w="5529" w:type="dxa"/>
          </w:tcPr>
          <w:p w:rsidR="00C82336" w:rsidRDefault="00C82336" w:rsidP="00C31306">
            <w:pPr>
              <w:spacing w:before="120"/>
              <w:jc w:val="both"/>
              <w:rPr>
                <w:szCs w:val="28"/>
              </w:rPr>
            </w:pPr>
            <w:r>
              <w:rPr>
                <w:noProof/>
                <w:szCs w:val="28"/>
              </w:rPr>
              <w:drawing>
                <wp:anchor distT="0" distB="0" distL="114300" distR="114300" simplePos="0" relativeHeight="251661312" behindDoc="0" locked="0" layoutInCell="1" allowOverlap="1" wp14:anchorId="21623412" wp14:editId="4F746211">
                  <wp:simplePos x="0" y="0"/>
                  <wp:positionH relativeFrom="column">
                    <wp:posOffset>-69215</wp:posOffset>
                  </wp:positionH>
                  <wp:positionV relativeFrom="paragraph">
                    <wp:posOffset>88265</wp:posOffset>
                  </wp:positionV>
                  <wp:extent cx="3971925" cy="2451100"/>
                  <wp:effectExtent l="0" t="0" r="9525" b="6350"/>
                  <wp:wrapSquare wrapText="left"/>
                  <wp:docPr id="2" name="Picture 2" descr="4d8f4db8c66b103549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d8f4db8c66b1035497a"/>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971925" cy="2451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386" w:type="dxa"/>
          </w:tcPr>
          <w:p w:rsidR="00C82336" w:rsidRDefault="00C82336" w:rsidP="00C31306">
            <w:pPr>
              <w:spacing w:before="120"/>
              <w:jc w:val="both"/>
              <w:rPr>
                <w:szCs w:val="28"/>
              </w:rPr>
            </w:pPr>
            <w:r w:rsidRPr="00C4199E">
              <w:rPr>
                <w:noProof/>
              </w:rPr>
              <w:drawing>
                <wp:inline distT="0" distB="0" distL="0" distR="0" wp14:anchorId="16F8BC82" wp14:editId="5F647B86">
                  <wp:extent cx="3276600" cy="24701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99957" cy="2487758"/>
                          </a:xfrm>
                          <a:prstGeom prst="rect">
                            <a:avLst/>
                          </a:prstGeom>
                          <a:noFill/>
                          <a:ln>
                            <a:noFill/>
                          </a:ln>
                        </pic:spPr>
                      </pic:pic>
                    </a:graphicData>
                  </a:graphic>
                </wp:inline>
              </w:drawing>
            </w:r>
          </w:p>
        </w:tc>
      </w:tr>
    </w:tbl>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color w:val="222222"/>
          <w:szCs w:val="28"/>
          <w:shd w:val="clear" w:color="auto" w:fill="FFFFFF"/>
        </w:rPr>
      </w:pPr>
    </w:p>
    <w:p w:rsidR="00C82336" w:rsidRDefault="0087398F"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color w:val="222222"/>
          <w:szCs w:val="28"/>
          <w:shd w:val="clear" w:color="auto" w:fill="FFFFFF"/>
        </w:rPr>
      </w:pPr>
      <w:r>
        <w:rPr>
          <w:color w:val="222222"/>
          <w:szCs w:val="28"/>
          <w:shd w:val="clear" w:color="auto" w:fill="FFFFFF"/>
        </w:rPr>
        <w:t>Qua bình xét năm 2023</w:t>
      </w:r>
      <w:r w:rsidR="00581691" w:rsidRPr="00581691">
        <w:rPr>
          <w:color w:val="222222"/>
          <w:szCs w:val="28"/>
          <w:shd w:val="clear" w:color="auto" w:fill="FFFFFF"/>
        </w:rPr>
        <w:t xml:space="preserve"> phường Phổ Văn hộ gia đình văn hóa đạt </w:t>
      </w:r>
      <w:r>
        <w:rPr>
          <w:color w:val="000000"/>
          <w:szCs w:val="28"/>
        </w:rPr>
        <w:t>97.2</w:t>
      </w:r>
      <w:r>
        <w:rPr>
          <w:color w:val="000000"/>
          <w:szCs w:val="28"/>
          <w:lang w:val="nl-NL"/>
        </w:rPr>
        <w:t xml:space="preserve"> %</w:t>
      </w:r>
      <w:r w:rsidR="00581691" w:rsidRPr="00581691">
        <w:rPr>
          <w:color w:val="222222"/>
          <w:szCs w:val="28"/>
          <w:shd w:val="clear" w:color="auto" w:fill="FFFFFF"/>
        </w:rPr>
        <w:t>. Ủy ban Mặt trận TQVN Thị xã Đức Phổ đã tặng giấy khen</w:t>
      </w:r>
      <w:r>
        <w:rPr>
          <w:color w:val="222222"/>
          <w:szCs w:val="28"/>
          <w:shd w:val="clear" w:color="auto" w:fill="FFFFFF"/>
        </w:rPr>
        <w:t xml:space="preserve"> KDC tiêu biểu xuất sắt</w:t>
      </w:r>
      <w:r w:rsidR="00581691" w:rsidRPr="00581691">
        <w:rPr>
          <w:color w:val="222222"/>
          <w:szCs w:val="28"/>
          <w:shd w:val="clear" w:color="auto" w:fill="FFFFFF"/>
        </w:rPr>
        <w:t xml:space="preserve"> cho KDC </w:t>
      </w:r>
      <w:r>
        <w:rPr>
          <w:color w:val="222222"/>
          <w:szCs w:val="28"/>
          <w:shd w:val="clear" w:color="auto" w:fill="FFFFFF"/>
        </w:rPr>
        <w:t>Đông Quang</w:t>
      </w:r>
      <w:r w:rsidR="00581691" w:rsidRPr="00581691">
        <w:rPr>
          <w:color w:val="222222"/>
          <w:szCs w:val="28"/>
          <w:shd w:val="clear" w:color="auto" w:fill="FFFFFF"/>
        </w:rPr>
        <w:t xml:space="preserve"> đã có thành tích xuất sắc trong thực hiện cuộc vận động “Toàn dân đoàn kết xây dựng nông thô</w:t>
      </w:r>
      <w:r>
        <w:rPr>
          <w:color w:val="222222"/>
          <w:szCs w:val="28"/>
          <w:shd w:val="clear" w:color="auto" w:fill="FFFFFF"/>
        </w:rPr>
        <w:t>n mới, đô thị văn minh” năm 2023</w:t>
      </w:r>
      <w:r w:rsidR="00581691" w:rsidRPr="00581691">
        <w:rPr>
          <w:color w:val="222222"/>
          <w:szCs w:val="28"/>
          <w:shd w:val="clear" w:color="auto" w:fill="FFFFFF"/>
        </w:rPr>
        <w:t>.  Ủy ban nhân dân phường đã tặng 1</w:t>
      </w:r>
      <w:r>
        <w:rPr>
          <w:color w:val="222222"/>
          <w:szCs w:val="28"/>
          <w:shd w:val="clear" w:color="auto" w:fill="FFFFFF"/>
        </w:rPr>
        <w:t>5</w:t>
      </w:r>
      <w:r w:rsidR="00581691" w:rsidRPr="00581691">
        <w:rPr>
          <w:color w:val="222222"/>
          <w:szCs w:val="28"/>
          <w:shd w:val="clear" w:color="auto" w:fill="FFFFFF"/>
        </w:rPr>
        <w:t xml:space="preserve"> giấy khen cho 1</w:t>
      </w:r>
      <w:r>
        <w:rPr>
          <w:color w:val="222222"/>
          <w:szCs w:val="28"/>
          <w:shd w:val="clear" w:color="auto" w:fill="FFFFFF"/>
        </w:rPr>
        <w:t>5</w:t>
      </w:r>
      <w:r w:rsidR="00581691" w:rsidRPr="00581691">
        <w:rPr>
          <w:color w:val="222222"/>
          <w:szCs w:val="28"/>
          <w:shd w:val="clear" w:color="auto" w:fill="FFFFFF"/>
        </w:rPr>
        <w:t xml:space="preserve"> hộ gia đình đạt gia đình văn hóa tiêu biể</w:t>
      </w:r>
      <w:r>
        <w:rPr>
          <w:color w:val="222222"/>
          <w:szCs w:val="28"/>
          <w:shd w:val="clear" w:color="auto" w:fill="FFFFFF"/>
        </w:rPr>
        <w:t>u, và các KDC cũng biểu dương 26</w:t>
      </w:r>
      <w:r w:rsidR="00581691" w:rsidRPr="00581691">
        <w:rPr>
          <w:color w:val="222222"/>
          <w:szCs w:val="28"/>
          <w:shd w:val="clear" w:color="auto" w:fill="FFFFFF"/>
        </w:rPr>
        <w:t xml:space="preserve"> hộ gia đình đã có nhiều thành tích trong cuộc vận động</w:t>
      </w:r>
    </w:p>
    <w:tbl>
      <w:tblPr>
        <w:tblStyle w:val="TableGrid"/>
        <w:tblW w:w="11272"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6"/>
        <w:gridCol w:w="5536"/>
      </w:tblGrid>
      <w:tr w:rsidR="00C82336" w:rsidTr="00BA635A">
        <w:tc>
          <w:tcPr>
            <w:tcW w:w="5736" w:type="dxa"/>
          </w:tcPr>
          <w:p w:rsidR="00C82336" w:rsidRDefault="00C82336" w:rsidP="00C31306">
            <w:pPr>
              <w:spacing w:before="120"/>
              <w:jc w:val="both"/>
              <w:rPr>
                <w:color w:val="222222"/>
                <w:szCs w:val="28"/>
                <w:shd w:val="clear" w:color="auto" w:fill="FFFFFF"/>
              </w:rPr>
            </w:pPr>
            <w:r w:rsidRPr="00846B60">
              <w:rPr>
                <w:noProof/>
                <w:szCs w:val="28"/>
              </w:rPr>
              <w:drawing>
                <wp:inline distT="0" distB="0" distL="0" distR="0" wp14:anchorId="6ACFAF98" wp14:editId="3C903CFA">
                  <wp:extent cx="3501390" cy="2495550"/>
                  <wp:effectExtent l="0" t="0" r="3810" b="0"/>
                  <wp:docPr id="3" name="Picture 3" descr="4cb27fca49069f58c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cb27fca49069f58c61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528302" cy="2514731"/>
                          </a:xfrm>
                          <a:prstGeom prst="rect">
                            <a:avLst/>
                          </a:prstGeom>
                          <a:noFill/>
                          <a:ln>
                            <a:noFill/>
                          </a:ln>
                        </pic:spPr>
                      </pic:pic>
                    </a:graphicData>
                  </a:graphic>
                </wp:inline>
              </w:drawing>
            </w:r>
          </w:p>
        </w:tc>
        <w:tc>
          <w:tcPr>
            <w:tcW w:w="5536" w:type="dxa"/>
          </w:tcPr>
          <w:p w:rsidR="00C82336" w:rsidRDefault="00C82336" w:rsidP="00C31306">
            <w:pPr>
              <w:spacing w:before="120"/>
              <w:jc w:val="both"/>
              <w:rPr>
                <w:color w:val="222222"/>
                <w:szCs w:val="28"/>
                <w:shd w:val="clear" w:color="auto" w:fill="FFFFFF"/>
              </w:rPr>
            </w:pPr>
            <w:r w:rsidRPr="00C4199E">
              <w:rPr>
                <w:noProof/>
              </w:rPr>
              <w:drawing>
                <wp:inline distT="0" distB="0" distL="0" distR="0" wp14:anchorId="1AC7F5CC" wp14:editId="042D55A6">
                  <wp:extent cx="3378200" cy="2533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a:ln>
                            <a:noFill/>
                          </a:ln>
                        </pic:spPr>
                      </pic:pic>
                    </a:graphicData>
                  </a:graphic>
                </wp:inline>
              </w:drawing>
            </w:r>
          </w:p>
        </w:tc>
      </w:tr>
    </w:tbl>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color w:val="222222"/>
          <w:szCs w:val="28"/>
          <w:shd w:val="clear" w:color="auto" w:fill="FFFFFF"/>
        </w:rPr>
      </w:pPr>
    </w:p>
    <w:p w:rsidR="00C31306" w:rsidRDefault="00C31306" w:rsidP="00581691">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noProof/>
          <w:szCs w:val="28"/>
          <w:lang w:val="af-ZA"/>
        </w:rPr>
      </w:pPr>
      <w:r>
        <w:rPr>
          <w:szCs w:val="28"/>
          <w:lang w:val="nl-NL"/>
        </w:rPr>
        <w:lastRenderedPageBreak/>
        <w:t xml:space="preserve">Trên địa bàn phường có 05 khu dân cư đều tổ chức ngày Hội Đại đoàn kết  gồm cả 2 phần Lễ và Hội. Trong ngày hội khu dân cư đều tổ chức văn nghệ chào mừng và phần hội gồm những trò chơi dân gian </w:t>
      </w:r>
      <w:r>
        <w:rPr>
          <w:noProof/>
          <w:szCs w:val="28"/>
          <w:lang w:val="af-ZA"/>
        </w:rPr>
        <w:t>đã tạo được không khí tưng bừng, phấn khởi, vui tươi trong cộng đồng dân cư, đồng thời tổ chức “Bữa cơm Đại đoàn kết” tạo sự đoàn kết gắn bó thêm tình làng nghĩa xóm trong ngày hội.</w:t>
      </w:r>
    </w:p>
    <w:tbl>
      <w:tblPr>
        <w:tblStyle w:val="TableGrid"/>
        <w:tblW w:w="10599"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496"/>
      </w:tblGrid>
      <w:tr w:rsidR="00BA635A" w:rsidTr="00BA635A">
        <w:tc>
          <w:tcPr>
            <w:tcW w:w="5103" w:type="dxa"/>
          </w:tcPr>
          <w:p w:rsidR="00BA635A" w:rsidRDefault="00BA635A" w:rsidP="00581691">
            <w:pPr>
              <w:spacing w:before="120"/>
              <w:jc w:val="both"/>
              <w:rPr>
                <w:noProof/>
                <w:szCs w:val="28"/>
                <w:lang w:val="af-ZA"/>
              </w:rPr>
            </w:pPr>
            <w:r w:rsidRPr="00C4199E">
              <w:rPr>
                <w:noProof/>
              </w:rPr>
              <w:drawing>
                <wp:inline distT="0" distB="0" distL="0" distR="0">
                  <wp:extent cx="3175000" cy="2079662"/>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93991" cy="2092101"/>
                          </a:xfrm>
                          <a:prstGeom prst="rect">
                            <a:avLst/>
                          </a:prstGeom>
                          <a:noFill/>
                          <a:ln>
                            <a:noFill/>
                          </a:ln>
                        </pic:spPr>
                      </pic:pic>
                    </a:graphicData>
                  </a:graphic>
                </wp:inline>
              </w:drawing>
            </w:r>
          </w:p>
        </w:tc>
        <w:tc>
          <w:tcPr>
            <w:tcW w:w="5496" w:type="dxa"/>
          </w:tcPr>
          <w:p w:rsidR="00BA635A" w:rsidRDefault="00BA635A" w:rsidP="00581691">
            <w:pPr>
              <w:spacing w:before="120"/>
              <w:jc w:val="both"/>
              <w:rPr>
                <w:noProof/>
                <w:szCs w:val="28"/>
                <w:lang w:val="af-ZA"/>
              </w:rPr>
            </w:pPr>
            <w:r w:rsidRPr="0021384A">
              <w:rPr>
                <w:noProof/>
              </w:rPr>
              <w:drawing>
                <wp:inline distT="0" distB="0" distL="0" distR="0">
                  <wp:extent cx="3346450" cy="2095500"/>
                  <wp:effectExtent l="0" t="0" r="6350" b="0"/>
                  <wp:docPr id="10" name="Picture 10" descr="766fba7f8db35bed0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66fba7f8db35bed02a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6450" cy="2095500"/>
                          </a:xfrm>
                          <a:prstGeom prst="rect">
                            <a:avLst/>
                          </a:prstGeom>
                          <a:noFill/>
                          <a:ln>
                            <a:noFill/>
                          </a:ln>
                        </pic:spPr>
                      </pic:pic>
                    </a:graphicData>
                  </a:graphic>
                </wp:inline>
              </w:drawing>
            </w:r>
          </w:p>
        </w:tc>
      </w:tr>
    </w:tbl>
    <w:p w:rsidR="00BA635A" w:rsidRDefault="00BA635A" w:rsidP="00581691">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noProof/>
          <w:szCs w:val="28"/>
          <w:lang w:val="af-ZA"/>
        </w:rPr>
      </w:pPr>
    </w:p>
    <w:p w:rsidR="00C31306" w:rsidRDefault="00C3130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r w:rsidRPr="00E31CC4">
        <w:rPr>
          <w:szCs w:val="28"/>
          <w:lang w:val="nl-NL"/>
        </w:rPr>
        <w:t xml:space="preserve">Qua tổ chức ngày hội là để tuyên truyền ngày truyền thống MTTQ Việt Nam, vận động nhân dân phát huy truyền thống yêu nước, đoàn kết giúp đở nhau làm ăn phát triển kinh tế - xã hội, giữ gìn an ninh trật tự, hòa giải tốt các mâu thuẩn trong cộng đồng dân cư, giữ gìn vệ sinh môi trường, huy động quỹ vì người nghèo để giúp đở cho người nghèo có hoàn cảnh đặc biệt khó khăn, , phát động phong trào toàn dân tham gia bảo vệ môi trường ở từng khu dân cư gắn với thực hiện phong trào </w:t>
      </w:r>
      <w:r w:rsidRPr="00E31CC4">
        <w:rPr>
          <w:i/>
          <w:szCs w:val="28"/>
          <w:lang w:val="nl-NL"/>
        </w:rPr>
        <w:t>“bảo vệ môi trường và ứng phó với biến đổi khí hậu”</w:t>
      </w:r>
      <w:r w:rsidRPr="00E31CC4">
        <w:rPr>
          <w:szCs w:val="28"/>
          <w:lang w:val="nl-NL"/>
        </w:rPr>
        <w:t>,và phong trào ngày “ Chủ nhật xanh” Duy trì Mô hình vận động nhân dân thực hiện nếp sống văn hóa trong việc cưới,việc tang.; tuyên truyền luật Nghĩa vụ quân sự; công tác phòng cháy chữa cháy….</w:t>
      </w:r>
    </w:p>
    <w:p w:rsidR="00C82336" w:rsidRDefault="00C8233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tbl>
      <w:tblPr>
        <w:tblStyle w:val="TableGrid"/>
        <w:tblW w:w="10207" w:type="dxa"/>
        <w:tblInd w:w="-3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6"/>
        <w:gridCol w:w="5026"/>
      </w:tblGrid>
      <w:tr w:rsidR="00BA635A" w:rsidTr="00D32E80">
        <w:tc>
          <w:tcPr>
            <w:tcW w:w="5226" w:type="dxa"/>
          </w:tcPr>
          <w:p w:rsidR="00BA635A" w:rsidRDefault="00BA635A" w:rsidP="00D32E80">
            <w:pPr>
              <w:spacing w:before="120"/>
              <w:jc w:val="both"/>
              <w:rPr>
                <w:noProof/>
                <w:szCs w:val="28"/>
                <w:lang w:val="af-ZA"/>
              </w:rPr>
            </w:pPr>
            <w:r w:rsidRPr="00C4199E">
              <w:rPr>
                <w:noProof/>
              </w:rPr>
              <w:drawing>
                <wp:inline distT="0" distB="0" distL="0" distR="0" wp14:anchorId="47A4F696" wp14:editId="1E94A5BF">
                  <wp:extent cx="3180080" cy="210185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00915" cy="2115621"/>
                          </a:xfrm>
                          <a:prstGeom prst="rect">
                            <a:avLst/>
                          </a:prstGeom>
                          <a:noFill/>
                          <a:ln>
                            <a:noFill/>
                          </a:ln>
                        </pic:spPr>
                      </pic:pic>
                    </a:graphicData>
                  </a:graphic>
                </wp:inline>
              </w:drawing>
            </w:r>
          </w:p>
        </w:tc>
        <w:tc>
          <w:tcPr>
            <w:tcW w:w="4981" w:type="dxa"/>
          </w:tcPr>
          <w:p w:rsidR="00BA635A" w:rsidRDefault="00BA635A" w:rsidP="00D32E80">
            <w:pPr>
              <w:spacing w:before="120"/>
              <w:jc w:val="both"/>
              <w:rPr>
                <w:noProof/>
                <w:szCs w:val="28"/>
                <w:lang w:val="af-ZA"/>
              </w:rPr>
            </w:pPr>
            <w:r w:rsidRPr="00C4199E">
              <w:rPr>
                <w:noProof/>
              </w:rPr>
              <w:drawing>
                <wp:inline distT="0" distB="0" distL="0" distR="0" wp14:anchorId="47A74E47" wp14:editId="7872D4FA">
                  <wp:extent cx="3054350" cy="2120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54350" cy="2120900"/>
                          </a:xfrm>
                          <a:prstGeom prst="rect">
                            <a:avLst/>
                          </a:prstGeom>
                          <a:noFill/>
                          <a:ln>
                            <a:noFill/>
                          </a:ln>
                        </pic:spPr>
                      </pic:pic>
                    </a:graphicData>
                  </a:graphic>
                </wp:inline>
              </w:drawing>
            </w:r>
          </w:p>
        </w:tc>
      </w:tr>
    </w:tbl>
    <w:p w:rsidR="00BA635A" w:rsidRDefault="00BA635A"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p>
    <w:p w:rsidR="00C31306" w:rsidRPr="00C82336" w:rsidRDefault="00C31306" w:rsidP="00C31306">
      <w:pPr>
        <w:pBdr>
          <w:top w:val="dotted" w:sz="4" w:space="0" w:color="FFFFFF"/>
          <w:left w:val="dotted" w:sz="4" w:space="0" w:color="FFFFFF"/>
          <w:bottom w:val="dotted" w:sz="4" w:space="16" w:color="FFFFFF"/>
          <w:right w:val="dotted" w:sz="4" w:space="0" w:color="FFFFFF"/>
        </w:pBdr>
        <w:shd w:val="clear" w:color="auto" w:fill="FFFFFF"/>
        <w:spacing w:before="120"/>
        <w:ind w:firstLine="720"/>
        <w:jc w:val="both"/>
        <w:rPr>
          <w:szCs w:val="28"/>
          <w:lang w:val="nl-NL"/>
        </w:rPr>
      </w:pPr>
      <w:r w:rsidRPr="00C82336">
        <w:rPr>
          <w:szCs w:val="28"/>
          <w:lang w:val="nl-NL"/>
        </w:rPr>
        <w:lastRenderedPageBreak/>
        <w:t>Qua ngày hội bà con đã tích cực tham gia và có tinh thần đoàn kết, thực hiện tốt quy chế dân chủ ở cơ sở, vận động bà con chấp hành tốt chủ trương, đường lối, chính sách của Đảng và pháp luật của nhà nước và thực hiện tốt hương ước, quy ước của KDC. Kết quả tổ chức ngày hội ở khu dân cư hầu hết đều đạt kết quả tốt, theo đúng thời gian và kế hoạch đã đề ra.</w:t>
      </w:r>
      <w:r w:rsidR="00E31CC4" w:rsidRPr="00C82336">
        <w:rPr>
          <w:szCs w:val="28"/>
          <w:lang w:val="nl-NL"/>
        </w:rPr>
        <w:t>/.</w:t>
      </w:r>
    </w:p>
    <w:p w:rsidR="00ED3B4E" w:rsidRPr="00BA635A" w:rsidRDefault="00E31CC4" w:rsidP="00E31CC4">
      <w:pPr>
        <w:spacing w:before="120"/>
        <w:jc w:val="right"/>
        <w:rPr>
          <w:b/>
          <w:color w:val="000000"/>
          <w:spacing w:val="-8"/>
          <w:szCs w:val="28"/>
          <w:shd w:val="clear" w:color="auto" w:fill="FFFFFF"/>
        </w:rPr>
      </w:pPr>
      <w:r w:rsidRPr="00BA635A">
        <w:rPr>
          <w:b/>
          <w:color w:val="000000"/>
          <w:spacing w:val="-8"/>
          <w:szCs w:val="28"/>
          <w:shd w:val="clear" w:color="auto" w:fill="FFFFFF"/>
        </w:rPr>
        <w:t>Hữu Chí-Tấn Lâm</w:t>
      </w:r>
    </w:p>
    <w:sectPr w:rsidR="00ED3B4E" w:rsidRPr="00BA635A" w:rsidSect="00C82336">
      <w:pgSz w:w="12240" w:h="15840"/>
      <w:pgMar w:top="1135" w:right="1440" w:bottom="85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3"/>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3B4E"/>
    <w:rsid w:val="002133A6"/>
    <w:rsid w:val="00233047"/>
    <w:rsid w:val="00350C12"/>
    <w:rsid w:val="00526CED"/>
    <w:rsid w:val="00581691"/>
    <w:rsid w:val="006064FB"/>
    <w:rsid w:val="00610657"/>
    <w:rsid w:val="007A3E1B"/>
    <w:rsid w:val="008700F4"/>
    <w:rsid w:val="0087398F"/>
    <w:rsid w:val="00873FDF"/>
    <w:rsid w:val="008971A9"/>
    <w:rsid w:val="00B103B0"/>
    <w:rsid w:val="00BA635A"/>
    <w:rsid w:val="00C31306"/>
    <w:rsid w:val="00C82336"/>
    <w:rsid w:val="00D40B67"/>
    <w:rsid w:val="00DA1543"/>
    <w:rsid w:val="00E31CC4"/>
    <w:rsid w:val="00E6153B"/>
    <w:rsid w:val="00ED3B4E"/>
    <w:rsid w:val="00EE0F36"/>
    <w:rsid w:val="00F36C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1380F"/>
  <w15:docId w15:val="{CF2039AE-518B-438A-8F21-A836B45652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B4E"/>
    <w:pPr>
      <w:spacing w:after="0" w:line="240" w:lineRule="auto"/>
    </w:pPr>
    <w:rPr>
      <w:rFonts w:ascii="Times New Roman" w:eastAsia="Times New Roman" w:hAnsi="Times New Roman" w:cs="Times New Roman"/>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
    <w:name w:val="Char"/>
    <w:basedOn w:val="Normal"/>
    <w:next w:val="Normal"/>
    <w:autoRedefine/>
    <w:semiHidden/>
    <w:rsid w:val="00ED3B4E"/>
    <w:pPr>
      <w:spacing w:before="120" w:after="120" w:line="312" w:lineRule="auto"/>
    </w:pPr>
    <w:rPr>
      <w:szCs w:val="28"/>
    </w:rPr>
  </w:style>
  <w:style w:type="character" w:customStyle="1" w:styleId="apple-converted-space">
    <w:name w:val="apple-converted-space"/>
    <w:basedOn w:val="DefaultParagraphFont"/>
    <w:rsid w:val="00ED3B4E"/>
  </w:style>
  <w:style w:type="paragraph" w:customStyle="1" w:styleId="Char0">
    <w:name w:val="Char"/>
    <w:basedOn w:val="Normal"/>
    <w:next w:val="Normal"/>
    <w:autoRedefine/>
    <w:semiHidden/>
    <w:rsid w:val="00E6153B"/>
    <w:pPr>
      <w:spacing w:before="120" w:after="120" w:line="312" w:lineRule="auto"/>
    </w:pPr>
    <w:rPr>
      <w:szCs w:val="28"/>
    </w:rPr>
  </w:style>
  <w:style w:type="character" w:customStyle="1" w:styleId="fontstyle21">
    <w:name w:val="fontstyle21"/>
    <w:rsid w:val="00C31306"/>
    <w:rPr>
      <w:rFonts w:ascii="Times New Roman" w:hAnsi="Times New Roman" w:cs="Times New Roman" w:hint="default"/>
      <w:b w:val="0"/>
      <w:bCs w:val="0"/>
      <w:i w:val="0"/>
      <w:iCs w:val="0"/>
      <w:color w:val="000000"/>
      <w:sz w:val="28"/>
      <w:szCs w:val="28"/>
    </w:rPr>
  </w:style>
  <w:style w:type="table" w:styleId="TableGrid">
    <w:name w:val="Table Grid"/>
    <w:basedOn w:val="TableNormal"/>
    <w:uiPriority w:val="59"/>
    <w:rsid w:val="00C823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98</TotalTime>
  <Pages>4</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Nguyễn Luân</cp:lastModifiedBy>
  <cp:revision>15</cp:revision>
  <cp:lastPrinted>2023-11-15T07:34:00Z</cp:lastPrinted>
  <dcterms:created xsi:type="dcterms:W3CDTF">2022-11-09T09:01:00Z</dcterms:created>
  <dcterms:modified xsi:type="dcterms:W3CDTF">2023-11-16T10:13:00Z</dcterms:modified>
</cp:coreProperties>
</file>